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CC6D" w14:textId="77777777" w:rsidR="00C34521" w:rsidRPr="008F22A5" w:rsidRDefault="00C34521" w:rsidP="008F3061">
      <w:pPr>
        <w:tabs>
          <w:tab w:val="left" w:pos="1462"/>
          <w:tab w:val="left" w:pos="5018"/>
          <w:tab w:val="right" w:pos="7653"/>
        </w:tabs>
        <w:spacing w:after="0" w:line="136" w:lineRule="atLeast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tbl>
      <w:tblPr>
        <w:tblpPr w:leftFromText="181" w:rightFromText="181" w:vertAnchor="page" w:horzAnchor="margin" w:tblpY="1986"/>
        <w:tblOverlap w:val="never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57"/>
        <w:gridCol w:w="3085"/>
      </w:tblGrid>
      <w:tr w:rsidR="002132D3" w:rsidRPr="00BD6E10" w14:paraId="3B25ECBC" w14:textId="77777777" w:rsidTr="00B97B22">
        <w:trPr>
          <w:trHeight w:hRule="exact" w:val="933"/>
        </w:trPr>
        <w:tc>
          <w:tcPr>
            <w:tcW w:w="5057" w:type="dxa"/>
            <w:shd w:val="clear" w:color="auto" w:fill="auto"/>
          </w:tcPr>
          <w:p w14:paraId="4D665A32" w14:textId="77777777" w:rsidR="00D8752A" w:rsidRDefault="009C28F5" w:rsidP="007E20BA">
            <w:pPr>
              <w:tabs>
                <w:tab w:val="left" w:pos="5018"/>
              </w:tabs>
              <w:spacing w:after="0" w:line="136" w:lineRule="atLeas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CZĘŚĆ II SIWZ – PAKIET C</w:t>
            </w:r>
          </w:p>
          <w:p w14:paraId="6A9F1FE1" w14:textId="77777777" w:rsidR="002132D3" w:rsidRPr="00D8752A" w:rsidRDefault="002132D3" w:rsidP="00D8752A">
            <w:pPr>
              <w:tabs>
                <w:tab w:val="left" w:pos="3210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085" w:type="dxa"/>
            <w:shd w:val="clear" w:color="auto" w:fill="auto"/>
          </w:tcPr>
          <w:p w14:paraId="7596F445" w14:textId="77777777" w:rsidR="002132D3" w:rsidRPr="00BD6E10" w:rsidRDefault="009C28F5" w:rsidP="00BF6216">
            <w:pPr>
              <w:tabs>
                <w:tab w:val="left" w:pos="5018"/>
              </w:tabs>
              <w:spacing w:after="0" w:line="136" w:lineRule="atLeast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Świerże Górne, 30</w:t>
            </w:r>
            <w:r w:rsidR="000E1C7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08</w:t>
            </w:r>
            <w:r w:rsidR="006202F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="002132D3" w:rsidRPr="00BD6E10">
              <w:rPr>
                <w:rFonts w:ascii="Arial" w:hAnsi="Arial" w:cs="Arial"/>
                <w:sz w:val="18"/>
                <w:szCs w:val="18"/>
                <w:lang w:val="pl-PL"/>
              </w:rPr>
              <w:t>201</w:t>
            </w:r>
            <w:r w:rsidR="001A756E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</w:tr>
    </w:tbl>
    <w:p w14:paraId="38F7B0E7" w14:textId="77777777" w:rsidR="00B97B22" w:rsidRDefault="00B97B22" w:rsidP="00B97B22">
      <w:pPr>
        <w:tabs>
          <w:tab w:val="left" w:pos="3402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l-PL" w:eastAsia="pl-PL"/>
        </w:rPr>
      </w:pPr>
    </w:p>
    <w:p w14:paraId="114A6823" w14:textId="77777777" w:rsidR="003E5507" w:rsidRPr="00EF3278" w:rsidRDefault="00EF3278" w:rsidP="00D8752A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EF3278">
        <w:rPr>
          <w:rFonts w:ascii="Arial" w:eastAsia="Times New Roman" w:hAnsi="Arial" w:cs="Arial"/>
          <w:b/>
          <w:sz w:val="24"/>
          <w:szCs w:val="24"/>
          <w:lang w:val="pl-PL" w:eastAsia="pl-PL"/>
        </w:rPr>
        <w:t>Zakres przedmiotu Zamówienia</w:t>
      </w:r>
    </w:p>
    <w:p w14:paraId="6E89AE80" w14:textId="77777777" w:rsidR="003419EE" w:rsidRDefault="003419EE" w:rsidP="00D87012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14:paraId="32F84FA6" w14:textId="77777777" w:rsidR="009C28F5" w:rsidRDefault="009C28F5" w:rsidP="00D87012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Na przedmiot zamówienia dla ENEA Wytwarzanie sp. z o.o. składa się:</w:t>
      </w:r>
    </w:p>
    <w:p w14:paraId="7B14638D" w14:textId="77777777" w:rsidR="009C28F5" w:rsidRDefault="009C28F5" w:rsidP="00D87012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14:paraId="583C06AA" w14:textId="77777777" w:rsidR="009C28F5" w:rsidRPr="009C28F5" w:rsidRDefault="009C28F5" w:rsidP="009C28F5">
      <w:pPr>
        <w:pStyle w:val="Akapitzlist"/>
        <w:numPr>
          <w:ilvl w:val="0"/>
          <w:numId w:val="4"/>
        </w:num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9C28F5">
        <w:rPr>
          <w:rFonts w:ascii="Arial" w:eastAsia="Times New Roman" w:hAnsi="Arial" w:cs="Arial"/>
          <w:b/>
          <w:sz w:val="24"/>
          <w:szCs w:val="24"/>
          <w:lang w:val="pl-PL" w:eastAsia="pl-PL"/>
        </w:rPr>
        <w:t>Dostawa cysternami 25 t</w:t>
      </w:r>
    </w:p>
    <w:p w14:paraId="11D89E13" w14:textId="77777777" w:rsidR="009C28F5" w:rsidRPr="00EF3278" w:rsidRDefault="009C28F5" w:rsidP="00D87012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14:paraId="3E34EB1C" w14:textId="77777777" w:rsidR="00603DF6" w:rsidRDefault="00936D77" w:rsidP="009C28F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936D77">
        <w:rPr>
          <w:rFonts w:ascii="Arial" w:eastAsia="Times New Roman" w:hAnsi="Arial" w:cs="Arial"/>
          <w:sz w:val="24"/>
          <w:szCs w:val="24"/>
          <w:lang w:val="pl-PL" w:eastAsia="pl-PL"/>
        </w:rPr>
        <w:t>d</w:t>
      </w:r>
      <w:r w:rsidR="00126D54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ostawa </w:t>
      </w:r>
      <w:r w:rsidR="001A756E" w:rsidRPr="00936D77">
        <w:rPr>
          <w:rFonts w:ascii="Arial" w:eastAsia="Times New Roman" w:hAnsi="Arial" w:cs="Arial"/>
          <w:sz w:val="24"/>
          <w:szCs w:val="24"/>
          <w:lang w:val="pl-PL" w:eastAsia="pl-PL"/>
        </w:rPr>
        <w:t>wapna hydratyzowanego Cl90-S</w:t>
      </w:r>
      <w:r w:rsidR="001A756E" w:rsidRPr="00936D77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</w:t>
      </w:r>
      <w:r w:rsidR="001A756E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luzem dla </w:t>
      </w:r>
      <w:r w:rsidR="001515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Stacji Przygotowania Wody </w:t>
      </w:r>
      <w:proofErr w:type="spellStart"/>
      <w:r w:rsidR="00151549">
        <w:rPr>
          <w:rFonts w:ascii="Arial" w:eastAsia="Times New Roman" w:hAnsi="Arial" w:cs="Arial"/>
          <w:sz w:val="24"/>
          <w:szCs w:val="24"/>
          <w:lang w:val="pl-PL" w:eastAsia="pl-PL"/>
        </w:rPr>
        <w:t>bl.</w:t>
      </w:r>
      <w:proofErr w:type="spellEnd"/>
      <w:r w:rsidR="001515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XI</w:t>
      </w:r>
      <w:r w:rsidR="00A31CDA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EF3278" w:rsidRPr="00936D77">
        <w:rPr>
          <w:rFonts w:ascii="Arial" w:eastAsia="Times New Roman" w:hAnsi="Arial" w:cs="Arial"/>
          <w:sz w:val="24"/>
          <w:szCs w:val="24"/>
          <w:lang w:val="pl-PL" w:eastAsia="pl-PL"/>
        </w:rPr>
        <w:t>zgod</w:t>
      </w:r>
      <w:r w:rsidR="00A31CDA" w:rsidRPr="00936D77">
        <w:rPr>
          <w:rFonts w:ascii="Arial" w:eastAsia="Times New Roman" w:hAnsi="Arial" w:cs="Arial"/>
          <w:sz w:val="24"/>
          <w:szCs w:val="24"/>
          <w:lang w:val="pl-PL" w:eastAsia="pl-PL"/>
        </w:rPr>
        <w:t>nie z zamieszczonymi w poniższ</w:t>
      </w:r>
      <w:r w:rsidR="00BF6216" w:rsidRPr="00936D77">
        <w:rPr>
          <w:rFonts w:ascii="Arial" w:eastAsia="Times New Roman" w:hAnsi="Arial" w:cs="Arial"/>
          <w:sz w:val="24"/>
          <w:szCs w:val="24"/>
          <w:lang w:val="pl-PL" w:eastAsia="pl-PL"/>
        </w:rPr>
        <w:t>ej</w:t>
      </w:r>
      <w:r w:rsidR="00A31CDA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tabel</w:t>
      </w:r>
      <w:r w:rsidR="00BF6216" w:rsidRPr="00936D77">
        <w:rPr>
          <w:rFonts w:ascii="Arial" w:eastAsia="Times New Roman" w:hAnsi="Arial" w:cs="Arial"/>
          <w:sz w:val="24"/>
          <w:szCs w:val="24"/>
          <w:lang w:val="pl-PL" w:eastAsia="pl-PL"/>
        </w:rPr>
        <w:t>i</w:t>
      </w:r>
      <w:r w:rsidR="00EF3278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przewidywanymi ilościami</w:t>
      </w:r>
      <w:r w:rsidR="00A31CDA" w:rsidRPr="00936D77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  <w:r w:rsidR="00220B5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Produkt powinien spełniać wszystkie wymagania normy PN-EN 459-1 CL-90S wraz z dodatkowymi wymaganiami dla parametrów określonych w pkt. 2 co powinno być udokumentowane przez Wykonawcę świadectwem jakości dla każdej dostawy.</w:t>
      </w:r>
      <w:r w:rsidR="00A31CDA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</w:p>
    <w:p w14:paraId="0F2C7175" w14:textId="77777777" w:rsidR="003419EE" w:rsidRPr="00936D77" w:rsidRDefault="00A31CDA" w:rsidP="00603DF6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Realizacja </w:t>
      </w:r>
      <w:r w:rsidR="00031AAB" w:rsidRPr="00936D77">
        <w:rPr>
          <w:rFonts w:ascii="Arial" w:eastAsia="Times New Roman" w:hAnsi="Arial" w:cs="Arial"/>
          <w:sz w:val="24"/>
          <w:szCs w:val="24"/>
          <w:lang w:val="pl-PL" w:eastAsia="pl-PL"/>
        </w:rPr>
        <w:t>w termi</w:t>
      </w:r>
      <w:r w:rsidR="00AC7DCF" w:rsidRPr="00936D77">
        <w:rPr>
          <w:rFonts w:ascii="Arial" w:eastAsia="Times New Roman" w:hAnsi="Arial" w:cs="Arial"/>
          <w:sz w:val="24"/>
          <w:szCs w:val="24"/>
          <w:lang w:val="pl-PL" w:eastAsia="pl-PL"/>
        </w:rPr>
        <w:t>nie</w:t>
      </w:r>
      <w:r w:rsidR="00397FA8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AC7DCF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857E3A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od </w:t>
      </w:r>
      <w:r w:rsidR="001F23E2" w:rsidRPr="00936D77">
        <w:rPr>
          <w:rFonts w:ascii="Arial" w:eastAsia="Times New Roman" w:hAnsi="Arial" w:cs="Arial"/>
          <w:sz w:val="24"/>
          <w:szCs w:val="24"/>
          <w:lang w:val="pl-PL" w:eastAsia="pl-PL"/>
        </w:rPr>
        <w:t>01.01.2020</w:t>
      </w:r>
      <w:r w:rsidR="00397FA8">
        <w:rPr>
          <w:rFonts w:ascii="Arial" w:eastAsia="Times New Roman" w:hAnsi="Arial" w:cs="Arial"/>
          <w:sz w:val="24"/>
          <w:szCs w:val="24"/>
          <w:lang w:val="pl-PL" w:eastAsia="pl-PL"/>
        </w:rPr>
        <w:t>r.</w:t>
      </w:r>
      <w:r w:rsidR="001F23E2" w:rsidRPr="00936D7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do 31.12.202</w:t>
      </w:r>
      <w:r w:rsidR="001F23E2">
        <w:rPr>
          <w:rFonts w:ascii="Arial" w:eastAsia="Times New Roman" w:hAnsi="Arial" w:cs="Arial"/>
          <w:sz w:val="24"/>
          <w:szCs w:val="24"/>
          <w:lang w:val="pl-PL" w:eastAsia="pl-PL"/>
        </w:rPr>
        <w:t>0</w:t>
      </w:r>
      <w:r w:rsidR="00397FA8">
        <w:rPr>
          <w:rFonts w:ascii="Arial" w:eastAsia="Times New Roman" w:hAnsi="Arial" w:cs="Arial"/>
          <w:sz w:val="24"/>
          <w:szCs w:val="24"/>
          <w:lang w:val="pl-PL" w:eastAsia="pl-PL"/>
        </w:rPr>
        <w:t>r.</w:t>
      </w:r>
    </w:p>
    <w:p w14:paraId="370958A4" w14:textId="77777777" w:rsidR="00507A58" w:rsidRDefault="00507A58" w:rsidP="00507A58">
      <w:pPr>
        <w:pStyle w:val="Tytu"/>
        <w:jc w:val="left"/>
        <w:rPr>
          <w:rFonts w:ascii="Arial" w:hAnsi="Arial" w:cs="Arial"/>
          <w:b w:val="0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10"/>
        <w:gridCol w:w="1877"/>
        <w:gridCol w:w="3402"/>
      </w:tblGrid>
      <w:tr w:rsidR="00507A58" w:rsidRPr="00EB5E36" w14:paraId="70304C9A" w14:textId="77777777" w:rsidTr="001F23E2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5BD3" w14:textId="77777777" w:rsidR="00507A58" w:rsidRPr="00C56A32" w:rsidRDefault="00507A58" w:rsidP="00FA7665">
            <w:pPr>
              <w:pStyle w:val="Tytu"/>
              <w:shd w:val="clear" w:color="auto" w:fil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9C19" w14:textId="77777777" w:rsidR="00507A58" w:rsidRPr="00C56A32" w:rsidRDefault="00507A58" w:rsidP="00FA7665">
            <w:pPr>
              <w:pStyle w:val="Tytu"/>
              <w:shd w:val="clear" w:color="auto" w:fil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color w:val="auto"/>
                <w:sz w:val="22"/>
                <w:szCs w:val="22"/>
              </w:rPr>
              <w:t>Rok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3B08" w14:textId="77777777" w:rsidR="00507A58" w:rsidRPr="00C56A32" w:rsidRDefault="00507A58" w:rsidP="00FA7665">
            <w:pPr>
              <w:pStyle w:val="Tytu"/>
              <w:shd w:val="clear" w:color="auto" w:fil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color w:val="auto"/>
                <w:sz w:val="22"/>
                <w:szCs w:val="22"/>
              </w:rPr>
              <w:t>Miesiąc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747A" w14:textId="77777777" w:rsidR="00507A58" w:rsidRPr="00C56A32" w:rsidRDefault="00936D77" w:rsidP="00151549">
            <w:pPr>
              <w:pStyle w:val="Tytu"/>
              <w:shd w:val="clear" w:color="auto" w:fill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Przewidywane uśrednione </w:t>
            </w:r>
            <w:r w:rsidR="00507A58" w:rsidRPr="00C56A32">
              <w:rPr>
                <w:rFonts w:ascii="Arial" w:hAnsi="Arial" w:cs="Arial"/>
                <w:color w:val="auto"/>
                <w:sz w:val="22"/>
                <w:szCs w:val="22"/>
              </w:rPr>
              <w:t xml:space="preserve">dostawy </w:t>
            </w:r>
            <w:r w:rsidR="00857E3A">
              <w:rPr>
                <w:rFonts w:ascii="Arial" w:hAnsi="Arial" w:cs="Arial"/>
                <w:color w:val="auto"/>
                <w:sz w:val="22"/>
                <w:szCs w:val="22"/>
              </w:rPr>
              <w:t>wapna hydratyzowanego luzem</w:t>
            </w:r>
            <w:r w:rsidR="00507A58" w:rsidRPr="00C56A3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do eksploatacji</w:t>
            </w:r>
            <w:r w:rsidRPr="00C56A3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7A58" w:rsidRPr="00C56A32">
              <w:rPr>
                <w:rFonts w:ascii="Arial" w:hAnsi="Arial" w:cs="Arial"/>
                <w:color w:val="auto"/>
                <w:sz w:val="22"/>
                <w:szCs w:val="22"/>
              </w:rPr>
              <w:t xml:space="preserve">dla </w:t>
            </w:r>
            <w:r w:rsidR="00151549">
              <w:rPr>
                <w:rFonts w:ascii="Arial" w:hAnsi="Arial" w:cs="Arial"/>
                <w:color w:val="auto"/>
                <w:sz w:val="22"/>
                <w:szCs w:val="22"/>
              </w:rPr>
              <w:t xml:space="preserve">SPW </w:t>
            </w:r>
            <w:proofErr w:type="spellStart"/>
            <w:r w:rsidR="00151549">
              <w:rPr>
                <w:rFonts w:ascii="Arial" w:hAnsi="Arial" w:cs="Arial"/>
                <w:color w:val="auto"/>
                <w:sz w:val="22"/>
                <w:szCs w:val="22"/>
              </w:rPr>
              <w:t>bl</w:t>
            </w:r>
            <w:proofErr w:type="spellEnd"/>
            <w:r w:rsidR="00151549">
              <w:rPr>
                <w:rFonts w:ascii="Arial" w:hAnsi="Arial" w:cs="Arial"/>
                <w:color w:val="auto"/>
                <w:sz w:val="22"/>
                <w:szCs w:val="22"/>
              </w:rPr>
              <w:t xml:space="preserve"> XI</w:t>
            </w:r>
            <w:r w:rsidR="00507A58" w:rsidRPr="00C56A3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1F23E2" w:rsidRPr="00AC7DCF" w14:paraId="18CB7EEB" w14:textId="77777777" w:rsidTr="001F23E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9973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67AAA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3D7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Styczeń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06EE8" w14:textId="77777777" w:rsidR="001F23E2" w:rsidRPr="00C56A32" w:rsidRDefault="00151549" w:rsidP="0015154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55A0E32E" w14:textId="77777777" w:rsidTr="001F23E2">
        <w:trPr>
          <w:trHeight w:val="28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BF88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0AD28" w14:textId="77777777" w:rsidR="001F23E2" w:rsidRPr="00C56A32" w:rsidRDefault="001F23E2" w:rsidP="00BF62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FAED3" w14:textId="77777777" w:rsidR="001F23E2" w:rsidRPr="00C56A32" w:rsidRDefault="001F23E2" w:rsidP="00BF6216">
            <w:pPr>
              <w:pStyle w:val="Tytu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Luty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9F94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1201EB2F" w14:textId="77777777" w:rsidTr="001F23E2">
        <w:trPr>
          <w:trHeight w:val="28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3A4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9B95" w14:textId="77777777" w:rsidR="001F23E2" w:rsidRPr="00C56A32" w:rsidRDefault="001F23E2" w:rsidP="00BF62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87507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Marzec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5579" w14:textId="77777777" w:rsidR="001F23E2" w:rsidRPr="00C56A32" w:rsidRDefault="00151549" w:rsidP="00BF621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00DBC5CC" w14:textId="77777777" w:rsidTr="001F23E2">
        <w:trPr>
          <w:trHeight w:val="28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836F3" w14:textId="77777777" w:rsidR="001F23E2" w:rsidRPr="00C56A32" w:rsidRDefault="001F23E2" w:rsidP="00BF6216">
            <w:pPr>
              <w:pStyle w:val="Tytu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F00E" w14:textId="77777777" w:rsidR="001F23E2" w:rsidRPr="00C56A32" w:rsidRDefault="001F23E2" w:rsidP="00BF62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61298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Kwiecień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0BF7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41E5FAE4" w14:textId="77777777" w:rsidTr="001F23E2">
        <w:trPr>
          <w:trHeight w:val="28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FC608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C6BF" w14:textId="77777777" w:rsidR="001F23E2" w:rsidRPr="00C56A32" w:rsidRDefault="001F23E2" w:rsidP="00BF62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16850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9BD4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3BE24DD7" w14:textId="77777777" w:rsidTr="001F23E2">
        <w:trPr>
          <w:trHeight w:val="2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6E5CE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AD5AC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3E60D" w14:textId="77777777" w:rsidR="001F23E2" w:rsidRPr="00C56A32" w:rsidRDefault="001F23E2" w:rsidP="00BF6216">
            <w:pPr>
              <w:pStyle w:val="Tytu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4DE7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22C9703F" w14:textId="77777777" w:rsidTr="001F23E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11069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F8E25" w14:textId="77777777" w:rsidR="001F23E2" w:rsidRPr="00C56A32" w:rsidRDefault="001F23E2" w:rsidP="00BF6216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00F9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4100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7F1FDE47" w14:textId="77777777" w:rsidTr="001F23E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3F329" w14:textId="77777777" w:rsidR="001F23E2" w:rsidRPr="00C56A32" w:rsidRDefault="001F23E2" w:rsidP="00BF6216">
            <w:pPr>
              <w:pStyle w:val="Tytu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4304E" w14:textId="77777777" w:rsidR="001F23E2" w:rsidRPr="00C56A32" w:rsidRDefault="001F23E2" w:rsidP="00BF6216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DF3F5" w14:textId="77777777" w:rsidR="001F23E2" w:rsidRPr="00C56A32" w:rsidRDefault="001F23E2" w:rsidP="00BF6216">
            <w:pPr>
              <w:pStyle w:val="Tytu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Sierpień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CCC1" w14:textId="77777777" w:rsidR="001F23E2" w:rsidRPr="00C56A32" w:rsidRDefault="00151549" w:rsidP="00BF621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2760D5AF" w14:textId="77777777" w:rsidTr="001F23E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5A7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FD4E2" w14:textId="77777777" w:rsidR="001F23E2" w:rsidRPr="00C56A32" w:rsidRDefault="001F23E2" w:rsidP="00BF6216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CB4D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Wrzesień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23B5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7DDC1F25" w14:textId="77777777" w:rsidTr="001F23E2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6906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EBD7" w14:textId="77777777" w:rsidR="001F23E2" w:rsidRPr="00C56A32" w:rsidRDefault="001F23E2" w:rsidP="00BF62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6B9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Październik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B2DA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697E90C3" w14:textId="77777777" w:rsidTr="001F23E2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D95D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6F45" w14:textId="77777777" w:rsidR="001F23E2" w:rsidRPr="00C56A32" w:rsidRDefault="001F23E2" w:rsidP="00BF62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388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Listopad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D91B" w14:textId="77777777" w:rsidR="001F23E2" w:rsidRPr="00C56A32" w:rsidRDefault="00151549" w:rsidP="00BF621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AC7DCF" w14:paraId="044B6FDC" w14:textId="77777777" w:rsidTr="001F23E2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6C45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A6E54" w14:textId="77777777" w:rsidR="001F23E2" w:rsidRPr="00C56A32" w:rsidRDefault="001F23E2" w:rsidP="00BF62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6F7F" w14:textId="77777777" w:rsidR="001F23E2" w:rsidRPr="00C56A32" w:rsidRDefault="001F23E2" w:rsidP="00BF6216">
            <w:pPr>
              <w:pStyle w:val="Tytu"/>
              <w:shd w:val="clear" w:color="auto" w:fill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Grudzień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3306" w14:textId="77777777" w:rsidR="001F23E2" w:rsidRPr="00C56A32" w:rsidRDefault="00151549" w:rsidP="002D051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  <w:r w:rsidR="001F23E2" w:rsidRPr="00C56A32">
              <w:rPr>
                <w:rFonts w:ascii="Arial" w:hAnsi="Arial" w:cs="Arial"/>
              </w:rPr>
              <w:t xml:space="preserve"> ton</w:t>
            </w:r>
          </w:p>
        </w:tc>
      </w:tr>
      <w:tr w:rsidR="001F23E2" w:rsidRPr="00EF3278" w14:paraId="05B74536" w14:textId="77777777" w:rsidTr="00C026F8">
        <w:trPr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F601" w14:textId="77777777" w:rsidR="001F23E2" w:rsidRPr="00C56A32" w:rsidRDefault="001F23E2" w:rsidP="001F23E2">
            <w:pPr>
              <w:pStyle w:val="Tytu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6A32">
              <w:rPr>
                <w:rFonts w:ascii="Arial" w:hAnsi="Arial" w:cs="Arial"/>
                <w:color w:val="auto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 2020r.</w:t>
            </w:r>
            <w:r w:rsidRPr="00C56A32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6F37" w14:textId="77777777" w:rsidR="001F23E2" w:rsidRPr="00C56A32" w:rsidRDefault="00151549" w:rsidP="00BF6216">
            <w:pPr>
              <w:pStyle w:val="Tytu"/>
              <w:shd w:val="clear" w:color="auto" w:fill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2012</w:t>
            </w:r>
            <w:r w:rsidR="001F23E2" w:rsidRPr="00C56A32">
              <w:rPr>
                <w:rFonts w:ascii="Arial" w:hAnsi="Arial" w:cs="Arial"/>
                <w:color w:val="auto"/>
                <w:sz w:val="22"/>
                <w:szCs w:val="22"/>
              </w:rPr>
              <w:t xml:space="preserve"> ton</w:t>
            </w:r>
          </w:p>
        </w:tc>
      </w:tr>
    </w:tbl>
    <w:p w14:paraId="62E6CCE1" w14:textId="77777777" w:rsidR="0044675E" w:rsidRDefault="0044675E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B4ED0A5" w14:textId="77777777" w:rsidR="00397FA8" w:rsidRDefault="00397FA8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29A71BEA" w14:textId="77777777" w:rsidR="00397FA8" w:rsidRDefault="00397FA8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0AE6AEE9" w14:textId="77777777" w:rsidR="00397FA8" w:rsidRDefault="00397FA8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ED0DE63" w14:textId="77777777" w:rsidR="00397FA8" w:rsidRDefault="00397FA8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3DF04937" w14:textId="77777777" w:rsidR="00397FA8" w:rsidRDefault="00397FA8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635A73C" w14:textId="77777777" w:rsidR="00397FA8" w:rsidRDefault="00397FA8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135D83FD" w14:textId="77777777" w:rsidR="00397FA8" w:rsidRDefault="00397FA8" w:rsidP="001F23E2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059D3690" w14:textId="77777777" w:rsidR="00A31CDA" w:rsidRPr="00126D54" w:rsidRDefault="00EF3278" w:rsidP="00C56A32">
      <w:pPr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  <w:lang w:val="pl-PL"/>
        </w:rPr>
      </w:pPr>
      <w:r w:rsidRPr="00126D54">
        <w:rPr>
          <w:rFonts w:ascii="Arial" w:hAnsi="Arial" w:cs="Arial"/>
          <w:sz w:val="24"/>
          <w:szCs w:val="24"/>
          <w:lang w:val="pl-PL"/>
        </w:rPr>
        <w:lastRenderedPageBreak/>
        <w:t xml:space="preserve">Wymagane parametry jakościowe fizyczne i chemiczne </w:t>
      </w:r>
      <w:r w:rsidR="008F5F9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wapna hydratyzowanego </w:t>
      </w:r>
      <w:r w:rsidR="008F5F9C">
        <w:rPr>
          <w:rFonts w:ascii="Tahoma" w:eastAsia="Times New Roman" w:hAnsi="Tahoma" w:cs="Tahoma"/>
          <w:szCs w:val="24"/>
          <w:lang w:val="pl-PL" w:eastAsia="pl-PL"/>
        </w:rPr>
        <w:t>Cl90-S</w:t>
      </w:r>
    </w:p>
    <w:tbl>
      <w:tblPr>
        <w:tblpPr w:leftFromText="141" w:rightFromText="141" w:vertAnchor="text" w:horzAnchor="margin" w:tblpX="49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536"/>
      </w:tblGrid>
      <w:tr w:rsidR="00EF3278" w:rsidRPr="00690195" w14:paraId="3BDE0DF7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E7E2" w14:textId="77777777" w:rsidR="00EF3278" w:rsidRPr="007A427B" w:rsidRDefault="00EF3278" w:rsidP="00C56A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A427B">
              <w:rPr>
                <w:rFonts w:ascii="Arial" w:hAnsi="Arial" w:cs="Arial"/>
                <w:b/>
                <w:lang w:val="pl-PL"/>
              </w:rPr>
              <w:t>Parametr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C46F" w14:textId="77777777" w:rsidR="00EF3278" w:rsidRPr="007A427B" w:rsidRDefault="00EF3278" w:rsidP="00C56A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A427B">
              <w:rPr>
                <w:rFonts w:ascii="Arial" w:hAnsi="Arial" w:cs="Arial"/>
                <w:b/>
                <w:lang w:val="pl-PL"/>
              </w:rPr>
              <w:t>Wymagane</w:t>
            </w:r>
          </w:p>
          <w:p w14:paraId="746AAF90" w14:textId="77777777" w:rsidR="00EF3278" w:rsidRPr="007A427B" w:rsidRDefault="00EF3278" w:rsidP="00C56A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A427B">
              <w:rPr>
                <w:rFonts w:ascii="Arial" w:hAnsi="Arial" w:cs="Arial"/>
                <w:b/>
                <w:lang w:val="pl-PL"/>
              </w:rPr>
              <w:t>parametry jakościowe</w:t>
            </w:r>
          </w:p>
        </w:tc>
      </w:tr>
      <w:tr w:rsidR="00EF3278" w:rsidRPr="00EC0535" w14:paraId="4A151FD1" w14:textId="77777777" w:rsidTr="00EF3278">
        <w:trPr>
          <w:trHeight w:val="27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90E0" w14:textId="77777777" w:rsidR="00EF3278" w:rsidRPr="00EC0535" w:rsidRDefault="00EC0535" w:rsidP="00126D54">
            <w:pPr>
              <w:pStyle w:val="Bezodstpw"/>
              <w:rPr>
                <w:rFonts w:ascii="Arial" w:hAnsi="Arial" w:cs="Arial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>Ca(OH)</w:t>
            </w:r>
            <w:r w:rsidRPr="00EC0535">
              <w:rPr>
                <w:rFonts w:ascii="Arial" w:hAnsi="Arial" w:cs="Arial"/>
                <w:vertAlign w:val="subscript"/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BA8B" w14:textId="77777777" w:rsidR="00EF3278" w:rsidRPr="00EC0535" w:rsidRDefault="00EC0535" w:rsidP="00C56A32">
            <w:pPr>
              <w:pStyle w:val="Bezodstpw"/>
              <w:rPr>
                <w:rFonts w:ascii="Arial" w:hAnsi="Arial" w:cs="Arial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 xml:space="preserve">% mas </w:t>
            </w:r>
            <w:proofErr w:type="spellStart"/>
            <w:r w:rsidRPr="00EC0535">
              <w:rPr>
                <w:rFonts w:ascii="Arial" w:hAnsi="Arial" w:cs="Arial"/>
                <w:lang w:val="pl-PL"/>
              </w:rPr>
              <w:t>such</w:t>
            </w:r>
            <w:proofErr w:type="spellEnd"/>
            <w:r w:rsidRPr="00EC0535">
              <w:rPr>
                <w:rFonts w:ascii="Arial" w:hAnsi="Arial" w:cs="Arial"/>
                <w:lang w:val="pl-PL"/>
              </w:rPr>
              <w:t>. ≥88,0</w:t>
            </w:r>
          </w:p>
        </w:tc>
      </w:tr>
      <w:tr w:rsidR="00EF3278" w:rsidRPr="00EC0535" w14:paraId="5A5CB547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6D0B" w14:textId="77777777" w:rsidR="00EF3278" w:rsidRPr="00EC0535" w:rsidRDefault="00EC0535" w:rsidP="00126D54">
            <w:pPr>
              <w:pStyle w:val="Bezodstpw"/>
              <w:rPr>
                <w:rFonts w:ascii="Arial" w:hAnsi="Arial" w:cs="Arial"/>
                <w:lang w:val="pl-PL"/>
              </w:rPr>
            </w:pPr>
            <w:proofErr w:type="spellStart"/>
            <w:r w:rsidRPr="00EC0535">
              <w:rPr>
                <w:rFonts w:ascii="Arial" w:hAnsi="Arial" w:cs="Arial"/>
                <w:lang w:val="pl-PL"/>
              </w:rPr>
              <w:t>CaO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9D9" w14:textId="77777777" w:rsidR="00EF3278" w:rsidRPr="00EC0535" w:rsidRDefault="00EC0535" w:rsidP="00C56A32">
            <w:pPr>
              <w:pStyle w:val="Bezodstpw"/>
              <w:rPr>
                <w:rFonts w:ascii="Arial" w:hAnsi="Arial" w:cs="Arial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 xml:space="preserve">% mas </w:t>
            </w:r>
            <w:proofErr w:type="spellStart"/>
            <w:r w:rsidRPr="00EC0535">
              <w:rPr>
                <w:rFonts w:ascii="Arial" w:hAnsi="Arial" w:cs="Arial"/>
                <w:lang w:val="pl-PL"/>
              </w:rPr>
              <w:t>such</w:t>
            </w:r>
            <w:proofErr w:type="spellEnd"/>
            <w:r w:rsidRPr="00EC0535">
              <w:rPr>
                <w:rFonts w:ascii="Arial" w:hAnsi="Arial" w:cs="Arial"/>
                <w:lang w:val="pl-PL"/>
              </w:rPr>
              <w:t>. ≥92,0</w:t>
            </w:r>
          </w:p>
        </w:tc>
      </w:tr>
      <w:tr w:rsidR="00EF3278" w:rsidRPr="00EC0535" w14:paraId="54394164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50EA" w14:textId="77777777" w:rsidR="00EF3278" w:rsidRPr="00EC0535" w:rsidRDefault="00EF3278" w:rsidP="00126D54">
            <w:pPr>
              <w:pStyle w:val="Bezodstpw"/>
              <w:rPr>
                <w:rFonts w:ascii="Arial" w:hAnsi="Arial" w:cs="Arial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>Fe</w:t>
            </w:r>
            <w:r w:rsidRPr="00EC0535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EC0535">
              <w:rPr>
                <w:rFonts w:ascii="Arial" w:hAnsi="Arial" w:cs="Arial"/>
                <w:lang w:val="pl-PL"/>
              </w:rPr>
              <w:t>O</w:t>
            </w:r>
            <w:r w:rsidRPr="00EC0535">
              <w:rPr>
                <w:rFonts w:ascii="Arial" w:hAnsi="Arial" w:cs="Arial"/>
                <w:vertAlign w:val="subscript"/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FEF7" w14:textId="77777777" w:rsidR="00EF3278" w:rsidRPr="00690195" w:rsidRDefault="00EC0535" w:rsidP="00EC0535">
            <w:pPr>
              <w:pStyle w:val="Bezodstpw"/>
              <w:rPr>
                <w:rFonts w:ascii="Arial" w:hAnsi="Arial" w:cs="Arial"/>
                <w:highlight w:val="yellow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 xml:space="preserve">% mas </w:t>
            </w:r>
            <w:proofErr w:type="spellStart"/>
            <w:r w:rsidRPr="00EC0535">
              <w:rPr>
                <w:rFonts w:ascii="Arial" w:hAnsi="Arial" w:cs="Arial"/>
                <w:lang w:val="pl-PL"/>
              </w:rPr>
              <w:t>such</w:t>
            </w:r>
            <w:proofErr w:type="spellEnd"/>
            <w:r w:rsidRPr="00EC0535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≤0</w:t>
            </w:r>
            <w:r w:rsidRPr="00EC0535">
              <w:rPr>
                <w:rFonts w:ascii="Arial" w:hAnsi="Arial" w:cs="Arial"/>
                <w:lang w:val="pl-PL"/>
              </w:rPr>
              <w:t>,</w:t>
            </w:r>
            <w:r>
              <w:rPr>
                <w:rFonts w:ascii="Arial" w:hAnsi="Arial" w:cs="Arial"/>
                <w:lang w:val="pl-PL"/>
              </w:rPr>
              <w:t>4</w:t>
            </w:r>
          </w:p>
        </w:tc>
      </w:tr>
      <w:tr w:rsidR="00EF3278" w:rsidRPr="00EC0535" w14:paraId="690FAE27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763E" w14:textId="77777777" w:rsidR="00EF3278" w:rsidRPr="00EC0535" w:rsidRDefault="00EF3278" w:rsidP="00126D54">
            <w:pPr>
              <w:pStyle w:val="Bezodstpw"/>
              <w:rPr>
                <w:rFonts w:ascii="Arial" w:hAnsi="Arial" w:cs="Arial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>Al</w:t>
            </w:r>
            <w:r w:rsidRPr="00EC0535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EC0535">
              <w:rPr>
                <w:rFonts w:ascii="Arial" w:hAnsi="Arial" w:cs="Arial"/>
                <w:lang w:val="pl-PL"/>
              </w:rPr>
              <w:t>O</w:t>
            </w:r>
            <w:r w:rsidRPr="00EC0535">
              <w:rPr>
                <w:rFonts w:ascii="Arial" w:hAnsi="Arial" w:cs="Arial"/>
                <w:vertAlign w:val="subscript"/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4FD" w14:textId="77777777" w:rsidR="00EF3278" w:rsidRPr="00EC0535" w:rsidRDefault="00EC0535" w:rsidP="00C56A32">
            <w:pPr>
              <w:pStyle w:val="Bezodstpw"/>
              <w:rPr>
                <w:rFonts w:ascii="Arial" w:hAnsi="Arial" w:cs="Arial"/>
                <w:highlight w:val="yellow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 xml:space="preserve">% mas </w:t>
            </w:r>
            <w:proofErr w:type="spellStart"/>
            <w:r w:rsidRPr="00EC0535">
              <w:rPr>
                <w:rFonts w:ascii="Arial" w:hAnsi="Arial" w:cs="Arial"/>
                <w:lang w:val="pl-PL"/>
              </w:rPr>
              <w:t>such</w:t>
            </w:r>
            <w:proofErr w:type="spellEnd"/>
            <w:r w:rsidRPr="00EC0535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≤0,6</w:t>
            </w:r>
          </w:p>
        </w:tc>
      </w:tr>
      <w:tr w:rsidR="00EF3278" w:rsidRPr="00EC0535" w14:paraId="5BF7B2C2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BE8" w14:textId="77777777" w:rsidR="00EF3278" w:rsidRPr="00EC0535" w:rsidRDefault="00EF3278" w:rsidP="00126D54">
            <w:pPr>
              <w:pStyle w:val="Bezodstpw"/>
              <w:rPr>
                <w:rFonts w:ascii="Arial" w:hAnsi="Arial" w:cs="Arial"/>
                <w:highlight w:val="yellow"/>
                <w:lang w:val="pl-PL"/>
              </w:rPr>
            </w:pPr>
            <w:proofErr w:type="spellStart"/>
            <w:r w:rsidRPr="00EC0535">
              <w:rPr>
                <w:rFonts w:ascii="Arial" w:hAnsi="Arial" w:cs="Arial"/>
                <w:lang w:val="pl-PL"/>
              </w:rPr>
              <w:t>MgO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DFAD" w14:textId="77777777" w:rsidR="00EF3278" w:rsidRPr="00EC0535" w:rsidRDefault="00EC0535" w:rsidP="00EC0535">
            <w:pPr>
              <w:pStyle w:val="Bezodstpw"/>
              <w:rPr>
                <w:rFonts w:ascii="Arial" w:hAnsi="Arial" w:cs="Arial"/>
                <w:highlight w:val="yellow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 xml:space="preserve">% mas </w:t>
            </w:r>
            <w:proofErr w:type="spellStart"/>
            <w:r w:rsidRPr="00EC0535">
              <w:rPr>
                <w:rFonts w:ascii="Arial" w:hAnsi="Arial" w:cs="Arial"/>
                <w:lang w:val="pl-PL"/>
              </w:rPr>
              <w:t>such</w:t>
            </w:r>
            <w:proofErr w:type="spellEnd"/>
            <w:r w:rsidRPr="00EC0535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≤2</w:t>
            </w:r>
            <w:r w:rsidRPr="00EC0535">
              <w:rPr>
                <w:rFonts w:ascii="Arial" w:hAnsi="Arial" w:cs="Arial"/>
                <w:lang w:val="pl-PL"/>
              </w:rPr>
              <w:t>,0</w:t>
            </w:r>
          </w:p>
        </w:tc>
      </w:tr>
      <w:tr w:rsidR="00EF3278" w:rsidRPr="00EC0535" w14:paraId="426DCDFE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E2F" w14:textId="77777777" w:rsidR="00EF3278" w:rsidRPr="00EC0535" w:rsidRDefault="00EC0535" w:rsidP="00126D54">
            <w:pPr>
              <w:pStyle w:val="Bezodstpw"/>
              <w:rPr>
                <w:rFonts w:ascii="Arial" w:hAnsi="Arial" w:cs="Arial"/>
                <w:highlight w:val="yellow"/>
                <w:lang w:val="pl-PL"/>
              </w:rPr>
            </w:pPr>
            <w:r>
              <w:rPr>
                <w:rFonts w:ascii="Arial" w:hAnsi="Arial" w:cs="Arial"/>
              </w:rPr>
              <w:t>C</w:t>
            </w:r>
            <w:r w:rsidRPr="00EC053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4585" w14:textId="77777777" w:rsidR="00EF3278" w:rsidRPr="00EC0535" w:rsidRDefault="00EC0535" w:rsidP="00EC0535">
            <w:pPr>
              <w:pStyle w:val="Bezodstpw"/>
              <w:rPr>
                <w:rFonts w:ascii="Arial" w:hAnsi="Arial" w:cs="Arial"/>
                <w:highlight w:val="yellow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 xml:space="preserve">% mas </w:t>
            </w:r>
            <w:proofErr w:type="spellStart"/>
            <w:r w:rsidRPr="00EC0535">
              <w:rPr>
                <w:rFonts w:ascii="Arial" w:hAnsi="Arial" w:cs="Arial"/>
                <w:lang w:val="pl-PL"/>
              </w:rPr>
              <w:t>such</w:t>
            </w:r>
            <w:proofErr w:type="spellEnd"/>
            <w:r w:rsidRPr="00EC0535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≤3</w:t>
            </w:r>
            <w:r w:rsidRPr="00EC0535">
              <w:rPr>
                <w:rFonts w:ascii="Arial" w:hAnsi="Arial" w:cs="Arial"/>
                <w:lang w:val="pl-PL"/>
              </w:rPr>
              <w:t>,</w:t>
            </w:r>
            <w:r>
              <w:rPr>
                <w:rFonts w:ascii="Arial" w:hAnsi="Arial" w:cs="Arial"/>
                <w:lang w:val="pl-PL"/>
              </w:rPr>
              <w:t>5</w:t>
            </w:r>
          </w:p>
        </w:tc>
      </w:tr>
      <w:tr w:rsidR="00EF3278" w:rsidRPr="00690195" w14:paraId="64870B2B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87A" w14:textId="77777777" w:rsidR="00EF3278" w:rsidRPr="00690195" w:rsidRDefault="00EC0535" w:rsidP="00126D54">
            <w:pPr>
              <w:pStyle w:val="Bezodstpw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Zawartość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wilgoci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F392" w14:textId="77777777" w:rsidR="00EF3278" w:rsidRPr="00690195" w:rsidRDefault="00EC0535" w:rsidP="00EC0535">
            <w:pPr>
              <w:pStyle w:val="Bezodstpw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pl-PL"/>
              </w:rPr>
              <w:t xml:space="preserve">% </w:t>
            </w:r>
            <w:r w:rsidRPr="00EC053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≤2</w:t>
            </w:r>
            <w:r w:rsidRPr="00EC0535">
              <w:rPr>
                <w:rFonts w:ascii="Arial" w:hAnsi="Arial" w:cs="Arial"/>
                <w:lang w:val="pl-PL"/>
              </w:rPr>
              <w:t>,0</w:t>
            </w:r>
          </w:p>
        </w:tc>
      </w:tr>
      <w:tr w:rsidR="00EF3278" w:rsidRPr="00690195" w14:paraId="77B1E622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5660" w14:textId="77777777" w:rsidR="00EF3278" w:rsidRPr="00690195" w:rsidRDefault="00EF3278" w:rsidP="00126D54">
            <w:pPr>
              <w:pStyle w:val="Bezodstpw"/>
              <w:rPr>
                <w:rFonts w:ascii="Arial" w:hAnsi="Arial" w:cs="Arial"/>
                <w:highlight w:val="yellow"/>
              </w:rPr>
            </w:pPr>
            <w:r w:rsidRPr="00EC0535">
              <w:rPr>
                <w:rFonts w:ascii="Arial" w:hAnsi="Arial" w:cs="Arial"/>
              </w:rPr>
              <w:t>SO</w:t>
            </w:r>
            <w:r w:rsidRPr="00EC0535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6DFA" w14:textId="77777777" w:rsidR="00EF3278" w:rsidRPr="00690195" w:rsidRDefault="00EC0535" w:rsidP="00C56A32">
            <w:pPr>
              <w:pStyle w:val="Bezodstpw"/>
              <w:rPr>
                <w:rFonts w:ascii="Arial" w:hAnsi="Arial" w:cs="Arial"/>
                <w:highlight w:val="yellow"/>
              </w:rPr>
            </w:pPr>
            <w:r w:rsidRPr="00EC0535">
              <w:rPr>
                <w:rFonts w:ascii="Arial" w:hAnsi="Arial" w:cs="Arial"/>
                <w:lang w:val="pl-PL"/>
              </w:rPr>
              <w:t xml:space="preserve">% mas </w:t>
            </w:r>
            <w:proofErr w:type="spellStart"/>
            <w:r w:rsidRPr="00EC0535">
              <w:rPr>
                <w:rFonts w:ascii="Arial" w:hAnsi="Arial" w:cs="Arial"/>
                <w:lang w:val="pl-PL"/>
              </w:rPr>
              <w:t>such</w:t>
            </w:r>
            <w:proofErr w:type="spellEnd"/>
            <w:r w:rsidRPr="00EC0535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>≤0,5</w:t>
            </w:r>
          </w:p>
        </w:tc>
      </w:tr>
      <w:tr w:rsidR="00EF3278" w:rsidRPr="00EC0535" w14:paraId="127DFA52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B024" w14:textId="77777777" w:rsidR="00EF3278" w:rsidRPr="00EC0535" w:rsidRDefault="00EC0535" w:rsidP="00126D54">
            <w:pPr>
              <w:pStyle w:val="Bezodstpw"/>
              <w:rPr>
                <w:rFonts w:ascii="Arial" w:hAnsi="Arial" w:cs="Arial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>Granulacja-pozostałość na sicie 0,2mm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56C8" w14:textId="77777777" w:rsidR="00EF3278" w:rsidRPr="00EC0535" w:rsidRDefault="00EC0535" w:rsidP="00C56A32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% </w:t>
            </w:r>
            <w:r w:rsidRPr="00EC053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≤2</w:t>
            </w:r>
            <w:r w:rsidRPr="00EC0535">
              <w:rPr>
                <w:rFonts w:ascii="Arial" w:hAnsi="Arial" w:cs="Arial"/>
                <w:lang w:val="pl-PL"/>
              </w:rPr>
              <w:t>,0</w:t>
            </w:r>
          </w:p>
        </w:tc>
      </w:tr>
      <w:tr w:rsidR="00EF3278" w:rsidRPr="00690195" w14:paraId="6BF70A0F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D018" w14:textId="77777777" w:rsidR="00EF3278" w:rsidRPr="00EC0535" w:rsidRDefault="00EC0535" w:rsidP="00EC0535">
            <w:pPr>
              <w:pStyle w:val="Bezodstpw"/>
              <w:rPr>
                <w:rFonts w:ascii="Arial" w:hAnsi="Arial" w:cs="Arial"/>
                <w:lang w:val="pl-PL"/>
              </w:rPr>
            </w:pPr>
            <w:r w:rsidRPr="00EC0535">
              <w:rPr>
                <w:rFonts w:ascii="Arial" w:hAnsi="Arial" w:cs="Arial"/>
                <w:lang w:val="pl-PL"/>
              </w:rPr>
              <w:t>Granulacja-pozostałość na sicie 0,09mm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3F4" w14:textId="77777777" w:rsidR="00EF3278" w:rsidRPr="00EC0535" w:rsidRDefault="00EC0535" w:rsidP="00C56A32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% </w:t>
            </w:r>
            <w:r w:rsidRPr="00EC0535">
              <w:rPr>
                <w:rFonts w:ascii="Arial" w:hAnsi="Arial" w:cs="Arial"/>
                <w:lang w:val="pl-PL"/>
              </w:rPr>
              <w:t xml:space="preserve"> </w:t>
            </w:r>
            <w:r w:rsidR="0044675E">
              <w:rPr>
                <w:rFonts w:ascii="Arial" w:hAnsi="Arial" w:cs="Arial"/>
                <w:lang w:val="pl-PL"/>
              </w:rPr>
              <w:t>≤7</w:t>
            </w:r>
            <w:r w:rsidRPr="00EC0535">
              <w:rPr>
                <w:rFonts w:ascii="Arial" w:hAnsi="Arial" w:cs="Arial"/>
                <w:lang w:val="pl-PL"/>
              </w:rPr>
              <w:t>,0</w:t>
            </w:r>
          </w:p>
        </w:tc>
      </w:tr>
      <w:tr w:rsidR="00EF3278" w:rsidRPr="00690195" w14:paraId="5D8986DF" w14:textId="77777777" w:rsidTr="009B521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DA28" w14:textId="77777777" w:rsidR="00EF3278" w:rsidRPr="0044675E" w:rsidRDefault="0044675E" w:rsidP="00126D54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44675E">
              <w:rPr>
                <w:rFonts w:ascii="Arial" w:hAnsi="Arial" w:cs="Arial"/>
              </w:rPr>
              <w:t>Ciężar</w:t>
            </w:r>
            <w:proofErr w:type="spellEnd"/>
            <w:r w:rsidRPr="0044675E">
              <w:rPr>
                <w:rFonts w:ascii="Arial" w:hAnsi="Arial" w:cs="Arial"/>
              </w:rPr>
              <w:t xml:space="preserve"> </w:t>
            </w:r>
            <w:proofErr w:type="spellStart"/>
            <w:r w:rsidRPr="0044675E">
              <w:rPr>
                <w:rFonts w:ascii="Arial" w:hAnsi="Arial" w:cs="Arial"/>
              </w:rPr>
              <w:t>nasypowy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2259" w14:textId="77777777" w:rsidR="00EF3278" w:rsidRPr="0044675E" w:rsidRDefault="0044675E" w:rsidP="00C56A32">
            <w:pPr>
              <w:pStyle w:val="Bezodstpw"/>
              <w:rPr>
                <w:rFonts w:ascii="Arial" w:hAnsi="Arial" w:cs="Arial"/>
              </w:rPr>
            </w:pPr>
            <w:r w:rsidRPr="0044675E">
              <w:rPr>
                <w:rFonts w:ascii="Arial" w:hAnsi="Arial" w:cs="Arial"/>
              </w:rPr>
              <w:t>kg/dm</w:t>
            </w:r>
            <w:r w:rsidRPr="0044675E">
              <w:rPr>
                <w:rFonts w:ascii="Arial" w:hAnsi="Arial" w:cs="Arial"/>
                <w:vertAlign w:val="superscript"/>
              </w:rPr>
              <w:t>3</w:t>
            </w:r>
            <w:r w:rsidRPr="0044675E">
              <w:rPr>
                <w:rFonts w:ascii="Arial" w:hAnsi="Arial" w:cs="Arial"/>
              </w:rPr>
              <w:t xml:space="preserve">  0</w:t>
            </w:r>
            <w:r w:rsidR="00936D77">
              <w:rPr>
                <w:rFonts w:ascii="Arial" w:hAnsi="Arial" w:cs="Arial"/>
              </w:rPr>
              <w:t>,</w:t>
            </w:r>
            <w:r w:rsidRPr="0044675E">
              <w:rPr>
                <w:rFonts w:ascii="Arial" w:hAnsi="Arial" w:cs="Arial"/>
              </w:rPr>
              <w:t>4-0</w:t>
            </w:r>
            <w:r w:rsidR="00936D77">
              <w:rPr>
                <w:rFonts w:ascii="Arial" w:hAnsi="Arial" w:cs="Arial"/>
              </w:rPr>
              <w:t>,</w:t>
            </w:r>
            <w:r w:rsidRPr="0044675E">
              <w:rPr>
                <w:rFonts w:ascii="Arial" w:hAnsi="Arial" w:cs="Arial"/>
              </w:rPr>
              <w:t>5</w:t>
            </w:r>
          </w:p>
        </w:tc>
      </w:tr>
    </w:tbl>
    <w:p w14:paraId="0008115A" w14:textId="77777777" w:rsidR="00126D54" w:rsidRDefault="00126D54" w:rsidP="00A31CDA">
      <w:pPr>
        <w:tabs>
          <w:tab w:val="left" w:pos="709"/>
        </w:tabs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val="pl-PL" w:eastAsia="pl-PL"/>
        </w:rPr>
      </w:pPr>
    </w:p>
    <w:p w14:paraId="508E523B" w14:textId="77777777" w:rsidR="00B97B22" w:rsidRDefault="00EF3278" w:rsidP="0019006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9110D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Ze względu na możliwości zmniejszenia produkcji energii elektrycznej, spowodowanej wielkością zapotrzebowania na energię przez krajowy system elektroenergetyczny oraz w przypadku awarii urządzeń wytwórczych w ENEA Wytwarzanie sp. z o.o. – lokalizacja Świerże Górne powodującej długotrwały postój remontowy może zmniejszyć się zapotrzebowanie </w:t>
      </w:r>
      <w:r w:rsidR="00190060" w:rsidRPr="009110D3">
        <w:rPr>
          <w:rFonts w:ascii="Arial" w:eastAsia="Times New Roman" w:hAnsi="Arial" w:cs="Arial"/>
          <w:sz w:val="24"/>
          <w:szCs w:val="24"/>
          <w:lang w:val="pl-PL" w:eastAsia="pl-PL"/>
        </w:rPr>
        <w:t>wapna hydratyzowanego Cl90-S luzem</w:t>
      </w:r>
      <w:r w:rsidRPr="009110D3">
        <w:rPr>
          <w:rFonts w:ascii="Arial" w:eastAsia="Times New Roman" w:hAnsi="Arial" w:cs="Arial"/>
          <w:sz w:val="24"/>
          <w:szCs w:val="24"/>
          <w:lang w:val="pl-PL" w:eastAsia="pl-PL"/>
        </w:rPr>
        <w:t>. W związku z powyższym proponuje się wprowadzić zapis o</w:t>
      </w:r>
      <w:r w:rsidR="00D2440E" w:rsidRPr="009110D3">
        <w:rPr>
          <w:rFonts w:ascii="Arial" w:eastAsia="Times New Roman" w:hAnsi="Arial" w:cs="Arial"/>
          <w:sz w:val="24"/>
          <w:szCs w:val="24"/>
          <w:lang w:val="pl-PL" w:eastAsia="pl-PL"/>
        </w:rPr>
        <w:t> </w:t>
      </w:r>
      <w:r w:rsidRPr="009110D3">
        <w:rPr>
          <w:rFonts w:ascii="Arial" w:eastAsia="Times New Roman" w:hAnsi="Arial" w:cs="Arial"/>
          <w:sz w:val="24"/>
          <w:szCs w:val="24"/>
          <w:lang w:val="pl-PL" w:eastAsia="pl-PL"/>
        </w:rPr>
        <w:t>możliwości zmniejszenia łącznej ilości</w:t>
      </w:r>
      <w:r w:rsidR="00190060" w:rsidRPr="009110D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dostarczonego</w:t>
      </w:r>
      <w:r w:rsidR="00AC7DCF" w:rsidRPr="009110D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190060" w:rsidRPr="009110D3">
        <w:rPr>
          <w:rFonts w:ascii="Arial" w:eastAsia="Times New Roman" w:hAnsi="Arial" w:cs="Arial"/>
          <w:sz w:val="24"/>
          <w:szCs w:val="24"/>
          <w:lang w:val="pl-PL" w:eastAsia="pl-PL"/>
        </w:rPr>
        <w:t>wapna</w:t>
      </w:r>
      <w:r w:rsidR="00AC7DCF" w:rsidRPr="009110D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(pkt.1) o </w:t>
      </w:r>
      <w:r w:rsidR="00151549">
        <w:rPr>
          <w:rFonts w:ascii="Arial" w:eastAsia="Times New Roman" w:hAnsi="Arial" w:cs="Arial"/>
          <w:sz w:val="24"/>
          <w:szCs w:val="24"/>
          <w:lang w:val="pl-PL" w:eastAsia="pl-PL"/>
        </w:rPr>
        <w:t>25</w:t>
      </w:r>
      <w:r w:rsidRPr="009110D3">
        <w:rPr>
          <w:rFonts w:ascii="Arial" w:eastAsia="Times New Roman" w:hAnsi="Arial" w:cs="Arial"/>
          <w:sz w:val="24"/>
          <w:szCs w:val="24"/>
          <w:lang w:val="pl-PL" w:eastAsia="pl-PL"/>
        </w:rPr>
        <w:t>%.</w:t>
      </w:r>
    </w:p>
    <w:p w14:paraId="7EF58589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C10DA06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D88D865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5E267B8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9B1CD31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3519B85A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36C22FBC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2AE0D5F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A43D9B0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8032F86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4D42E173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9CFD458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511E618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AB5146A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FDCFD59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BF02D2D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801FC47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F37FCF7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1F09361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552CFA0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4F3E95F" w14:textId="77777777" w:rsidR="009C28F5" w:rsidRDefault="009C28F5" w:rsidP="009C28F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3C4C967D" w14:textId="77777777" w:rsidR="009C28F5" w:rsidRDefault="009C28F5" w:rsidP="009C28F5">
      <w:pPr>
        <w:pStyle w:val="Akapitzlist"/>
        <w:numPr>
          <w:ilvl w:val="0"/>
          <w:numId w:val="4"/>
        </w:num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Dostawa cysternami 12,5</w:t>
      </w:r>
      <w:r w:rsidRPr="009C28F5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t</w:t>
      </w:r>
    </w:p>
    <w:p w14:paraId="6135FCFE" w14:textId="77777777" w:rsidR="009C28F5" w:rsidRPr="009C28F5" w:rsidRDefault="009C28F5" w:rsidP="009C28F5">
      <w:pPr>
        <w:pStyle w:val="Akapitzlist"/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14:paraId="6F379654" w14:textId="77777777" w:rsidR="009C28F5" w:rsidRPr="009C28F5" w:rsidRDefault="009C28F5" w:rsidP="009C28F5">
      <w:pPr>
        <w:pStyle w:val="Akapitzlist"/>
        <w:numPr>
          <w:ilvl w:val="0"/>
          <w:numId w:val="5"/>
        </w:numPr>
        <w:tabs>
          <w:tab w:val="left" w:pos="284"/>
        </w:tabs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Pr="009C28F5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Przedmiotem zamówienia jest dostawa wapna hydratyzowanego Cl90-S luzem dla instalacji IOS I-V zgodnie z zamieszczonymi w poniższej tabeli przewidywanymi ilościami. </w:t>
      </w:r>
    </w:p>
    <w:p w14:paraId="428F1099" w14:textId="77777777" w:rsidR="009C28F5" w:rsidRPr="009C28F5" w:rsidRDefault="009C28F5" w:rsidP="009C28F5">
      <w:pPr>
        <w:pStyle w:val="Akapitzlist"/>
        <w:tabs>
          <w:tab w:val="left" w:pos="284"/>
        </w:tabs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9C28F5">
        <w:rPr>
          <w:rFonts w:ascii="Arial" w:eastAsia="Times New Roman" w:hAnsi="Arial" w:cs="Arial"/>
          <w:sz w:val="24"/>
          <w:szCs w:val="24"/>
          <w:lang w:val="pl-PL" w:eastAsia="pl-PL"/>
        </w:rPr>
        <w:t>Realizacja w terminie od 01.01.2020 do 31.12.2020</w:t>
      </w:r>
    </w:p>
    <w:p w14:paraId="057C8FA2" w14:textId="77777777" w:rsidR="009C28F5" w:rsidRPr="009C28F5" w:rsidRDefault="009C28F5" w:rsidP="009C28F5">
      <w:pPr>
        <w:pStyle w:val="Akapitzlist"/>
        <w:tabs>
          <w:tab w:val="left" w:pos="284"/>
        </w:tabs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470"/>
        <w:gridCol w:w="2177"/>
        <w:gridCol w:w="3402"/>
      </w:tblGrid>
      <w:tr w:rsidR="009C28F5" w:rsidRPr="00EB5E36" w14:paraId="5EC445B8" w14:textId="77777777" w:rsidTr="009C28F5">
        <w:trPr>
          <w:tblHeader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E95C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280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Rok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B9F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Miesiąc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E37E" w14:textId="77777777" w:rsidR="009C28F5" w:rsidRPr="009C28F5" w:rsidRDefault="009C28F5" w:rsidP="009C28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 xml:space="preserve">Przewidywane uśrednione dostawy wapna hydratyzowanego luzem do eksploatacji dla IOSI-V </w:t>
            </w:r>
          </w:p>
        </w:tc>
      </w:tr>
      <w:tr w:rsidR="009C28F5" w:rsidRPr="009C28F5" w14:paraId="0FBCC17F" w14:textId="77777777" w:rsidTr="009C28F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81BB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4AD43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C45F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Styczeń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52F7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4B84BCDF" w14:textId="77777777" w:rsidTr="009C28F5">
        <w:trPr>
          <w:trHeight w:val="28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F0F7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406AD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0F79B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Luty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F09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112,5 ton</w:t>
            </w:r>
          </w:p>
        </w:tc>
      </w:tr>
      <w:tr w:rsidR="009C28F5" w:rsidRPr="009C28F5" w14:paraId="04902AC1" w14:textId="77777777" w:rsidTr="009C28F5">
        <w:trPr>
          <w:trHeight w:val="28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9AD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1BA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03D7F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Marzec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0AD3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150 ton</w:t>
            </w:r>
          </w:p>
        </w:tc>
      </w:tr>
      <w:tr w:rsidR="009C28F5" w:rsidRPr="009C28F5" w14:paraId="488BD158" w14:textId="77777777" w:rsidTr="009C28F5">
        <w:trPr>
          <w:trHeight w:val="28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4E962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2215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A2C1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Kwiecień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30A3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135637F3" w14:textId="77777777" w:rsidTr="009C28F5">
        <w:trPr>
          <w:trHeight w:val="28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FC5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EB4C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2C44F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Maj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F4B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5DD347E1" w14:textId="77777777" w:rsidTr="009C28F5">
        <w:trPr>
          <w:trHeight w:val="24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177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A97FC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7158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Czerwiec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0BC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0C78F321" w14:textId="77777777" w:rsidTr="009C28F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97A8D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F37B6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F558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Lipiec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FB99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137,5 ton</w:t>
            </w:r>
          </w:p>
        </w:tc>
      </w:tr>
      <w:tr w:rsidR="009C28F5" w:rsidRPr="009C28F5" w14:paraId="3623E71B" w14:textId="77777777" w:rsidTr="009C28F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3E499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5907B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4A2C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Sierpień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ECA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20B7439A" w14:textId="77777777" w:rsidTr="009C28F5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D226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BBF64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306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Wrzesień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42E5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3C85BF3D" w14:textId="77777777" w:rsidTr="009C28F5">
        <w:trPr>
          <w:trHeight w:val="7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0D0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84B8C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77C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Październik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00C7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137,5 ton</w:t>
            </w:r>
          </w:p>
        </w:tc>
      </w:tr>
      <w:tr w:rsidR="009C28F5" w:rsidRPr="009C28F5" w14:paraId="384F5004" w14:textId="77777777" w:rsidTr="009C28F5">
        <w:trPr>
          <w:trHeight w:val="7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53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076D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FE7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Listopad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6BC6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791C864C" w14:textId="77777777" w:rsidTr="009C28F5">
        <w:trPr>
          <w:trHeight w:val="7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6F0F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A88D6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5348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Grudzień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CD5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125 ton</w:t>
            </w:r>
          </w:p>
        </w:tc>
      </w:tr>
      <w:tr w:rsidR="009C28F5" w:rsidRPr="009C28F5" w14:paraId="5BF7B652" w14:textId="77777777" w:rsidTr="009C28F5">
        <w:trPr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04B3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Razem w 2020r.: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20DE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1537,50 ton</w:t>
            </w:r>
          </w:p>
        </w:tc>
      </w:tr>
    </w:tbl>
    <w:p w14:paraId="491A412E" w14:textId="77777777" w:rsidR="009C28F5" w:rsidRPr="009C28F5" w:rsidRDefault="009C28F5" w:rsidP="009C28F5">
      <w:pPr>
        <w:pStyle w:val="Akapitzlist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0F434FF0" w14:textId="77777777" w:rsidR="009C28F5" w:rsidRPr="009C28F5" w:rsidRDefault="009C28F5" w:rsidP="009C28F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9C28F5">
        <w:rPr>
          <w:rFonts w:ascii="Arial" w:eastAsia="Times New Roman" w:hAnsi="Arial" w:cs="Arial"/>
          <w:sz w:val="24"/>
          <w:szCs w:val="24"/>
          <w:lang w:val="pl-PL" w:eastAsia="pl-PL"/>
        </w:rPr>
        <w:t>Wymagane parametry jakościowe fizyczne i chemiczne wapna hydratyzowanego Cl90-S</w:t>
      </w:r>
    </w:p>
    <w:tbl>
      <w:tblPr>
        <w:tblpPr w:leftFromText="141" w:rightFromText="141" w:vertAnchor="text" w:horzAnchor="margin" w:tblpX="207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4456"/>
      </w:tblGrid>
      <w:tr w:rsidR="009C28F5" w:rsidRPr="009C28F5" w14:paraId="1CE5619F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75F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Parametr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6A87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Wymagane</w:t>
            </w:r>
          </w:p>
          <w:p w14:paraId="54069DED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parametry jakościowe</w:t>
            </w:r>
          </w:p>
        </w:tc>
      </w:tr>
      <w:tr w:rsidR="009C28F5" w:rsidRPr="009C28F5" w14:paraId="4CB97FE4" w14:textId="77777777" w:rsidTr="009C28F5">
        <w:trPr>
          <w:trHeight w:val="27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00B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Ca(OH)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pl-PL" w:eastAsia="pl-PL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3113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% mas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such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≥88,0</w:t>
            </w:r>
          </w:p>
        </w:tc>
      </w:tr>
      <w:tr w:rsidR="009C28F5" w:rsidRPr="009C28F5" w14:paraId="79CBCAB7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2D7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CaO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F2D5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% mas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such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≥92,0</w:t>
            </w:r>
          </w:p>
        </w:tc>
      </w:tr>
      <w:tr w:rsidR="009C28F5" w:rsidRPr="009C28F5" w14:paraId="1D9D41FB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B98E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Fe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pl-PL" w:eastAsia="pl-PL"/>
              </w:rPr>
              <w:t>2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pl-PL" w:eastAsia="pl-PL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45CB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% mas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such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≤0,4</w:t>
            </w:r>
          </w:p>
        </w:tc>
      </w:tr>
      <w:tr w:rsidR="009C28F5" w:rsidRPr="009C28F5" w14:paraId="308CF4C5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DBB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Al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pl-PL" w:eastAsia="pl-PL"/>
              </w:rPr>
              <w:t>2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pl-PL" w:eastAsia="pl-PL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86B7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% mas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such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≤0,6</w:t>
            </w:r>
          </w:p>
        </w:tc>
      </w:tr>
      <w:tr w:rsidR="009C28F5" w:rsidRPr="009C28F5" w14:paraId="332DF26B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FEB0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MgO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6699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% mas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such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≤2,0</w:t>
            </w:r>
          </w:p>
        </w:tc>
      </w:tr>
      <w:tr w:rsidR="009C28F5" w:rsidRPr="009C28F5" w14:paraId="75BCD8F5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D003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AE19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% mas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such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≤3,5</w:t>
            </w:r>
          </w:p>
        </w:tc>
      </w:tr>
      <w:tr w:rsidR="009C28F5" w:rsidRPr="009C28F5" w14:paraId="7AFBA160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3413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Zawartość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wilgoci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AD85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%  ≤2,0</w:t>
            </w:r>
          </w:p>
        </w:tc>
      </w:tr>
      <w:tr w:rsidR="009C28F5" w:rsidRPr="009C28F5" w14:paraId="10DE71DD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CD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DB06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% mas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such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≤0,5</w:t>
            </w:r>
          </w:p>
        </w:tc>
      </w:tr>
      <w:tr w:rsidR="009C28F5" w:rsidRPr="009C28F5" w14:paraId="32FD5CFC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E85A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Granulacja-pozostałość na sicie 0,2mm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9FF6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%  ≤2,0</w:t>
            </w:r>
          </w:p>
        </w:tc>
      </w:tr>
      <w:tr w:rsidR="009C28F5" w:rsidRPr="009C28F5" w14:paraId="0C06D78F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075D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Granulacja-pozostałość na sicie 0,09mm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5021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%  ≤7,0</w:t>
            </w:r>
          </w:p>
        </w:tc>
      </w:tr>
      <w:tr w:rsidR="009C28F5" w:rsidRPr="009C28F5" w14:paraId="51CB4B2F" w14:textId="77777777" w:rsidTr="009C28F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4D0E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Ciężar</w:t>
            </w:r>
            <w:proofErr w:type="spellEnd"/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nasypowy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68E" w14:textId="77777777" w:rsidR="009C28F5" w:rsidRPr="009C28F5" w:rsidRDefault="009C28F5" w:rsidP="009C28F5">
            <w:pPr>
              <w:pStyle w:val="Akapitzlist"/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kg/dm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9C28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0,4-0,5</w:t>
            </w:r>
          </w:p>
        </w:tc>
      </w:tr>
    </w:tbl>
    <w:p w14:paraId="7F101ED1" w14:textId="77777777" w:rsidR="009C28F5" w:rsidRPr="009C28F5" w:rsidRDefault="009C28F5" w:rsidP="009C28F5">
      <w:pPr>
        <w:pStyle w:val="Akapitzlist"/>
        <w:tabs>
          <w:tab w:val="left" w:pos="284"/>
        </w:tabs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6E66130" w14:textId="4DC2F1B6" w:rsidR="009C28F5" w:rsidRPr="00FF127B" w:rsidRDefault="00094478" w:rsidP="00D229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F127B">
        <w:rPr>
          <w:rFonts w:ascii="Arial" w:eastAsia="Times New Roman" w:hAnsi="Arial" w:cs="Arial"/>
          <w:sz w:val="24"/>
          <w:szCs w:val="24"/>
          <w:lang w:val="pl-PL" w:eastAsia="pl-PL"/>
        </w:rPr>
        <w:lastRenderedPageBreak/>
        <w:t>Zamawiający zastrzega sobie prawo zmniejszenia przewidywanej do dostarczenia ilości wapna hydratyzowanego Cl90-S luzem w okresie obowiązywania Umowy o 30% w stosunku do ilości zawartej w pkt.1</w:t>
      </w:r>
      <w:r w:rsidR="00EB5E36" w:rsidRPr="00FF12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EB5E36" w:rsidRPr="00FF127B">
        <w:rPr>
          <w:rFonts w:ascii="Arial" w:eastAsia="Times New Roman" w:hAnsi="Arial" w:cs="Arial"/>
          <w:sz w:val="24"/>
          <w:szCs w:val="24"/>
          <w:lang w:val="pl-PL" w:eastAsia="pl-PL"/>
        </w:rPr>
        <w:br/>
        <w:t>- dla instalacji IOS,</w:t>
      </w:r>
      <w:r w:rsidRPr="00FF12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</w:t>
      </w:r>
      <w:r w:rsidR="009C28F5" w:rsidRPr="00FF12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 względu na możliwości zmniejszenia produkcji energii elektrycznej, spowodowanej wielkością zapotrzebowania na energię przez krajowy system elektroenergetyczny oraz w przypadku awarii urządzeń wytwórczych w ENEA Wytwarzanie sp. z o.o. – lokalizacja Świerże Górne powodującej długotrwały postój remontowy </w:t>
      </w:r>
      <w:r w:rsidR="003F1B59" w:rsidRPr="00FF12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powodujący </w:t>
      </w:r>
      <w:r w:rsidR="009C28F5" w:rsidRPr="00FF127B">
        <w:rPr>
          <w:rFonts w:ascii="Arial" w:eastAsia="Times New Roman" w:hAnsi="Arial" w:cs="Arial"/>
          <w:sz w:val="24"/>
          <w:szCs w:val="24"/>
          <w:lang w:val="pl-PL" w:eastAsia="pl-PL"/>
        </w:rPr>
        <w:t>zmniejsz</w:t>
      </w:r>
      <w:r w:rsidR="003F1B59" w:rsidRPr="00FF127B">
        <w:rPr>
          <w:rFonts w:ascii="Arial" w:eastAsia="Times New Roman" w:hAnsi="Arial" w:cs="Arial"/>
          <w:sz w:val="24"/>
          <w:szCs w:val="24"/>
          <w:lang w:val="pl-PL" w:eastAsia="pl-PL"/>
        </w:rPr>
        <w:t>enie zapotrzebowania na wapno</w:t>
      </w:r>
      <w:r w:rsidR="009C28F5" w:rsidRPr="00FF127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. </w:t>
      </w:r>
    </w:p>
    <w:sectPr w:rsidR="009C28F5" w:rsidRPr="00FF127B" w:rsidSect="00D8752A">
      <w:headerReference w:type="default" r:id="rId8"/>
      <w:footerReference w:type="default" r:id="rId9"/>
      <w:pgSz w:w="11906" w:h="16838" w:code="9"/>
      <w:pgMar w:top="1985" w:right="567" w:bottom="1701" w:left="26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E5D4" w14:textId="77777777" w:rsidR="004A4C80" w:rsidRDefault="004A4C80" w:rsidP="00BD5B29">
      <w:pPr>
        <w:spacing w:after="0" w:line="240" w:lineRule="auto"/>
      </w:pPr>
      <w:r>
        <w:separator/>
      </w:r>
    </w:p>
  </w:endnote>
  <w:endnote w:type="continuationSeparator" w:id="0">
    <w:p w14:paraId="0BA4C4D5" w14:textId="77777777" w:rsidR="004A4C80" w:rsidRDefault="004A4C80" w:rsidP="00BD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YSpec="bottom"/>
      <w:tblOverlap w:val="never"/>
      <w:tblW w:w="7882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26"/>
      <w:gridCol w:w="2268"/>
      <w:gridCol w:w="1985"/>
      <w:gridCol w:w="1103"/>
    </w:tblGrid>
    <w:tr w:rsidR="00153DB0" w:rsidRPr="00B6061C" w14:paraId="341702D0" w14:textId="77777777" w:rsidTr="00D3463F">
      <w:trPr>
        <w:cantSplit/>
        <w:trHeight w:hRule="exact" w:val="567"/>
      </w:trPr>
      <w:tc>
        <w:tcPr>
          <w:tcW w:w="2526" w:type="dxa"/>
          <w:shd w:val="clear" w:color="auto" w:fill="auto"/>
          <w:vAlign w:val="bottom"/>
        </w:tcPr>
        <w:p w14:paraId="434441D9" w14:textId="77777777" w:rsidR="00153DB0" w:rsidRPr="00BD6E10" w:rsidRDefault="00AF76C9" w:rsidP="00BD6E10">
          <w:pPr>
            <w:pStyle w:val="Nagwek"/>
            <w:spacing w:after="0" w:line="168" w:lineRule="exact"/>
            <w:rPr>
              <w:rFonts w:ascii="Arial" w:hAnsi="Arial" w:cs="Arial"/>
              <w:b/>
              <w:color w:val="003087"/>
              <w:sz w:val="14"/>
              <w:szCs w:val="14"/>
              <w:lang w:val="pl-PL"/>
            </w:rPr>
          </w:pPr>
          <w:r w:rsidRPr="00BD6E10">
            <w:rPr>
              <w:rFonts w:ascii="Arial" w:hAnsi="Arial" w:cs="Arial"/>
              <w:b/>
              <w:color w:val="003087"/>
              <w:sz w:val="14"/>
              <w:szCs w:val="14"/>
              <w:lang w:val="pl-PL"/>
            </w:rPr>
            <w:t>Centrala</w:t>
          </w:r>
        </w:p>
        <w:p w14:paraId="2C9F0676" w14:textId="77777777" w:rsidR="00AF76C9" w:rsidRPr="00BD6E10" w:rsidRDefault="00B61FAF" w:rsidP="00BD6E10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ENEA</w:t>
          </w:r>
          <w:r w:rsidR="00126932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 Wytwarzanie</w:t>
          </w:r>
          <w:r w:rsidR="00AF76C9" w:rsidRPr="00BD6E10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 </w:t>
          </w:r>
          <w:r w:rsidR="00075BA4">
            <w:rPr>
              <w:rFonts w:ascii="Arial" w:hAnsi="Arial" w:cs="Arial"/>
              <w:color w:val="75787B"/>
              <w:sz w:val="14"/>
              <w:szCs w:val="14"/>
              <w:lang w:val="pl-PL"/>
            </w:rPr>
            <w:t>s</w:t>
          </w:r>
          <w:r w:rsidR="00126932">
            <w:rPr>
              <w:rFonts w:ascii="Arial" w:hAnsi="Arial" w:cs="Arial"/>
              <w:color w:val="75787B"/>
              <w:sz w:val="14"/>
              <w:szCs w:val="14"/>
              <w:lang w:val="pl-PL"/>
            </w:rPr>
            <w:t>p. z o.o</w:t>
          </w:r>
          <w:r w:rsidR="00AF76C9" w:rsidRPr="00BD6E10">
            <w:rPr>
              <w:rFonts w:ascii="Arial" w:hAnsi="Arial" w:cs="Arial"/>
              <w:color w:val="75787B"/>
              <w:sz w:val="14"/>
              <w:szCs w:val="14"/>
              <w:lang w:val="pl-PL"/>
            </w:rPr>
            <w:t>.</w:t>
          </w:r>
        </w:p>
        <w:p w14:paraId="6BC7B488" w14:textId="77777777" w:rsidR="00AF76C9" w:rsidRPr="00BD6E10" w:rsidRDefault="00126932" w:rsidP="00126932">
          <w:pPr>
            <w:pStyle w:val="Nagwek"/>
            <w:spacing w:after="0" w:line="168" w:lineRule="exact"/>
            <w:rPr>
              <w:rFonts w:ascii="Arial" w:hAnsi="Arial" w:cs="Arial"/>
              <w:b/>
              <w:color w:val="75787B"/>
              <w:sz w:val="13"/>
              <w:szCs w:val="13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26-900 Kozienice, Świerże Górne</w:t>
          </w:r>
        </w:p>
      </w:tc>
      <w:tc>
        <w:tcPr>
          <w:tcW w:w="2268" w:type="dxa"/>
          <w:shd w:val="clear" w:color="auto" w:fill="auto"/>
          <w:vAlign w:val="bottom"/>
        </w:tcPr>
        <w:p w14:paraId="6765B32D" w14:textId="77777777" w:rsidR="00126932" w:rsidRPr="00784652" w:rsidRDefault="00126932" w:rsidP="00126932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tel. +48 / </w:t>
          </w: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48 614 24 14</w:t>
          </w:r>
        </w:p>
        <w:p w14:paraId="4397A33C" w14:textId="77777777" w:rsidR="00153DB0" w:rsidRPr="00BD6E10" w:rsidRDefault="00126932" w:rsidP="00BD6E10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faks +48 / 48 614 35 16</w:t>
          </w:r>
        </w:p>
      </w:tc>
      <w:tc>
        <w:tcPr>
          <w:tcW w:w="1985" w:type="dxa"/>
          <w:shd w:val="clear" w:color="auto" w:fill="auto"/>
          <w:vAlign w:val="bottom"/>
        </w:tcPr>
        <w:p w14:paraId="2B5DFF21" w14:textId="77777777" w:rsidR="00126932" w:rsidRPr="00784652" w:rsidRDefault="00126932" w:rsidP="00126932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NIP </w:t>
          </w: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812 00 05 470</w:t>
          </w:r>
        </w:p>
        <w:p w14:paraId="50114FA8" w14:textId="77777777" w:rsidR="00153DB0" w:rsidRPr="00BD6E10" w:rsidRDefault="00126932" w:rsidP="00126932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REGON </w:t>
          </w: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670908367</w:t>
          </w:r>
        </w:p>
      </w:tc>
      <w:tc>
        <w:tcPr>
          <w:tcW w:w="1103" w:type="dxa"/>
          <w:shd w:val="clear" w:color="auto" w:fill="auto"/>
          <w:vAlign w:val="bottom"/>
        </w:tcPr>
        <w:p w14:paraId="4329C27D" w14:textId="77777777" w:rsidR="00153DB0" w:rsidRPr="00BD6E10" w:rsidRDefault="00153DB0" w:rsidP="00BE5EFF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</w:p>
      </w:tc>
    </w:tr>
    <w:tr w:rsidR="00A222D1" w:rsidRPr="00EB5E36" w14:paraId="4CCE8644" w14:textId="77777777" w:rsidTr="00D3463F">
      <w:trPr>
        <w:cantSplit/>
        <w:trHeight w:hRule="exact" w:val="567"/>
      </w:trPr>
      <w:tc>
        <w:tcPr>
          <w:tcW w:w="7882" w:type="dxa"/>
          <w:gridSpan w:val="4"/>
          <w:shd w:val="clear" w:color="auto" w:fill="auto"/>
          <w:vAlign w:val="bottom"/>
        </w:tcPr>
        <w:p w14:paraId="71D3B163" w14:textId="77777777" w:rsidR="00126932" w:rsidRPr="00A37AED" w:rsidRDefault="00126932" w:rsidP="00126932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S</w:t>
          </w:r>
          <w:r w:rsidR="00075BA4">
            <w:rPr>
              <w:rFonts w:ascii="Arial" w:hAnsi="Arial" w:cs="Arial"/>
              <w:color w:val="75787B"/>
              <w:sz w:val="13"/>
              <w:szCs w:val="13"/>
              <w:lang w:val="pl-PL"/>
            </w:rPr>
            <w:t>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d Rejonowy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dla m. st. Warszawy w Warszawie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–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XIV Wydział Gospodarczy Krajowego Rejestru Sądowego</w:t>
          </w:r>
        </w:p>
        <w:p w14:paraId="61491C46" w14:textId="77777777" w:rsidR="00A222D1" w:rsidRPr="00BD6E10" w:rsidRDefault="00126932" w:rsidP="00BE5EFF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nr KRS: 0000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536267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Kapitał zakładowy: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2.046.049.500,00 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PLN</w:t>
          </w:r>
        </w:p>
      </w:tc>
    </w:tr>
    <w:tr w:rsidR="00A222D1" w:rsidRPr="00EB5E36" w14:paraId="1F5F1AAE" w14:textId="77777777" w:rsidTr="00D3463F">
      <w:trPr>
        <w:cantSplit/>
        <w:trHeight w:hRule="exact" w:val="851"/>
      </w:trPr>
      <w:tc>
        <w:tcPr>
          <w:tcW w:w="7882" w:type="dxa"/>
          <w:gridSpan w:val="4"/>
          <w:shd w:val="clear" w:color="auto" w:fill="auto"/>
          <w:vAlign w:val="bottom"/>
        </w:tcPr>
        <w:p w14:paraId="2A01BA91" w14:textId="77777777" w:rsidR="00A222D1" w:rsidRPr="00BD6E10" w:rsidRDefault="00A222D1" w:rsidP="00BD6E10">
          <w:pPr>
            <w:pStyle w:val="Nagwek"/>
            <w:tabs>
              <w:tab w:val="clear" w:pos="4536"/>
            </w:tabs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</w:p>
      </w:tc>
    </w:tr>
  </w:tbl>
  <w:p w14:paraId="1E8F3C10" w14:textId="77777777" w:rsidR="001B64BE" w:rsidRPr="00B6061C" w:rsidRDefault="001B64BE" w:rsidP="001B64B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260F" w14:textId="77777777" w:rsidR="004A4C80" w:rsidRDefault="004A4C80" w:rsidP="00BD5B29">
      <w:pPr>
        <w:spacing w:after="0" w:line="240" w:lineRule="auto"/>
      </w:pPr>
      <w:r>
        <w:separator/>
      </w:r>
    </w:p>
  </w:footnote>
  <w:footnote w:type="continuationSeparator" w:id="0">
    <w:p w14:paraId="2919C2E4" w14:textId="77777777" w:rsidR="004A4C80" w:rsidRDefault="004A4C80" w:rsidP="00BD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49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4054"/>
      <w:gridCol w:w="4395"/>
    </w:tblGrid>
    <w:tr w:rsidR="00B34AD1" w:rsidRPr="00151549" w14:paraId="0709E211" w14:textId="77777777" w:rsidTr="00BE5EFF">
      <w:trPr>
        <w:cantSplit/>
        <w:trHeight w:hRule="exact" w:val="1361"/>
      </w:trPr>
      <w:tc>
        <w:tcPr>
          <w:tcW w:w="4054" w:type="dxa"/>
          <w:shd w:val="clear" w:color="auto" w:fill="auto"/>
          <w:vAlign w:val="bottom"/>
        </w:tcPr>
        <w:p w14:paraId="57810A4E" w14:textId="77777777" w:rsidR="00126932" w:rsidRPr="00126932" w:rsidRDefault="00126932" w:rsidP="00B362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</w:tc>
      <w:tc>
        <w:tcPr>
          <w:tcW w:w="4395" w:type="dxa"/>
          <w:shd w:val="clear" w:color="auto" w:fill="auto"/>
          <w:vAlign w:val="bottom"/>
        </w:tcPr>
        <w:p w14:paraId="0C7531F3" w14:textId="77777777" w:rsidR="00B34AD1" w:rsidRPr="00151549" w:rsidRDefault="00BE5EFF" w:rsidP="00126932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151549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 </w:t>
          </w:r>
        </w:p>
      </w:tc>
    </w:tr>
  </w:tbl>
  <w:p w14:paraId="21324ECA" w14:textId="77777777" w:rsidR="000F591A" w:rsidRPr="00126932" w:rsidRDefault="003413D5" w:rsidP="00A74E96">
    <w:pPr>
      <w:pStyle w:val="Nagwek"/>
      <w:spacing w:after="0" w:line="168" w:lineRule="exact"/>
      <w:rPr>
        <w:rFonts w:ascii="Arial" w:hAnsi="Arial" w:cs="Arial"/>
        <w:sz w:val="14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0BCF04F" wp14:editId="4B5C01BB">
          <wp:simplePos x="0" y="0"/>
          <wp:positionH relativeFrom="margin">
            <wp:posOffset>-1957705</wp:posOffset>
          </wp:positionH>
          <wp:positionV relativeFrom="margin">
            <wp:posOffset>-1111885</wp:posOffset>
          </wp:positionV>
          <wp:extent cx="1980000" cy="1087200"/>
          <wp:effectExtent l="0" t="0" r="1270" b="0"/>
          <wp:wrapNone/>
          <wp:docPr id="8" name="Obraz 8" descr="pap_firmowy_logo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7D7"/>
    <w:multiLevelType w:val="hybridMultilevel"/>
    <w:tmpl w:val="A0EE5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4955"/>
    <w:multiLevelType w:val="hybridMultilevel"/>
    <w:tmpl w:val="E98ADFE6"/>
    <w:lvl w:ilvl="0" w:tplc="10ECA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4E8B"/>
    <w:multiLevelType w:val="hybridMultilevel"/>
    <w:tmpl w:val="2C3A376A"/>
    <w:lvl w:ilvl="0" w:tplc="CC9E4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847988"/>
    <w:multiLevelType w:val="hybridMultilevel"/>
    <w:tmpl w:val="A2CC175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70505D"/>
    <w:multiLevelType w:val="hybridMultilevel"/>
    <w:tmpl w:val="0CC8CF28"/>
    <w:lvl w:ilvl="0" w:tplc="D460E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FA"/>
    <w:rsid w:val="00006EE4"/>
    <w:rsid w:val="00025C15"/>
    <w:rsid w:val="00030927"/>
    <w:rsid w:val="00031AAB"/>
    <w:rsid w:val="00042D32"/>
    <w:rsid w:val="00047183"/>
    <w:rsid w:val="00075BA4"/>
    <w:rsid w:val="00094478"/>
    <w:rsid w:val="000A72E7"/>
    <w:rsid w:val="000B0129"/>
    <w:rsid w:val="000B6C31"/>
    <w:rsid w:val="000C12A7"/>
    <w:rsid w:val="000D045C"/>
    <w:rsid w:val="000D0F76"/>
    <w:rsid w:val="000E1C7A"/>
    <w:rsid w:val="000E58B2"/>
    <w:rsid w:val="000E7CE4"/>
    <w:rsid w:val="000F591A"/>
    <w:rsid w:val="000F7C5D"/>
    <w:rsid w:val="00126932"/>
    <w:rsid w:val="00126D54"/>
    <w:rsid w:val="00130CAA"/>
    <w:rsid w:val="001476C5"/>
    <w:rsid w:val="00151549"/>
    <w:rsid w:val="00153DB0"/>
    <w:rsid w:val="00154DE9"/>
    <w:rsid w:val="0018463C"/>
    <w:rsid w:val="00190060"/>
    <w:rsid w:val="00195453"/>
    <w:rsid w:val="001A756E"/>
    <w:rsid w:val="001B64BE"/>
    <w:rsid w:val="001C6B19"/>
    <w:rsid w:val="001F23E2"/>
    <w:rsid w:val="00207D8F"/>
    <w:rsid w:val="002132D3"/>
    <w:rsid w:val="00214871"/>
    <w:rsid w:val="00220B5B"/>
    <w:rsid w:val="00221EBD"/>
    <w:rsid w:val="00230DA7"/>
    <w:rsid w:val="00244CAB"/>
    <w:rsid w:val="00245301"/>
    <w:rsid w:val="00246E26"/>
    <w:rsid w:val="002C3580"/>
    <w:rsid w:val="002C37A1"/>
    <w:rsid w:val="002D0515"/>
    <w:rsid w:val="002F01D9"/>
    <w:rsid w:val="003043E2"/>
    <w:rsid w:val="00314226"/>
    <w:rsid w:val="003413D5"/>
    <w:rsid w:val="003419EE"/>
    <w:rsid w:val="00365397"/>
    <w:rsid w:val="003754BD"/>
    <w:rsid w:val="00397FA8"/>
    <w:rsid w:val="003C1C51"/>
    <w:rsid w:val="003E5507"/>
    <w:rsid w:val="003F1B59"/>
    <w:rsid w:val="00403AE6"/>
    <w:rsid w:val="0040407B"/>
    <w:rsid w:val="00406E65"/>
    <w:rsid w:val="00407B2A"/>
    <w:rsid w:val="00424895"/>
    <w:rsid w:val="00430302"/>
    <w:rsid w:val="00435A45"/>
    <w:rsid w:val="0044675E"/>
    <w:rsid w:val="00475F87"/>
    <w:rsid w:val="00484A13"/>
    <w:rsid w:val="004A4C80"/>
    <w:rsid w:val="004C2D29"/>
    <w:rsid w:val="004C3A6A"/>
    <w:rsid w:val="004D7D74"/>
    <w:rsid w:val="00507A58"/>
    <w:rsid w:val="0051593E"/>
    <w:rsid w:val="005167CF"/>
    <w:rsid w:val="00522BA1"/>
    <w:rsid w:val="00537581"/>
    <w:rsid w:val="0056673A"/>
    <w:rsid w:val="0057593A"/>
    <w:rsid w:val="00581A2F"/>
    <w:rsid w:val="00587F13"/>
    <w:rsid w:val="00590948"/>
    <w:rsid w:val="005B0E6A"/>
    <w:rsid w:val="005C43EC"/>
    <w:rsid w:val="005D1594"/>
    <w:rsid w:val="00603DF6"/>
    <w:rsid w:val="00614E20"/>
    <w:rsid w:val="006202F4"/>
    <w:rsid w:val="00622B1B"/>
    <w:rsid w:val="00642359"/>
    <w:rsid w:val="006440C1"/>
    <w:rsid w:val="00656B32"/>
    <w:rsid w:val="00690195"/>
    <w:rsid w:val="006A5E4B"/>
    <w:rsid w:val="006A75FE"/>
    <w:rsid w:val="006C3867"/>
    <w:rsid w:val="006C3B82"/>
    <w:rsid w:val="006D59BB"/>
    <w:rsid w:val="006E4FDC"/>
    <w:rsid w:val="006E74AC"/>
    <w:rsid w:val="007021DD"/>
    <w:rsid w:val="00703F2F"/>
    <w:rsid w:val="00704DA3"/>
    <w:rsid w:val="00763E1B"/>
    <w:rsid w:val="00783F84"/>
    <w:rsid w:val="007A427B"/>
    <w:rsid w:val="007C3381"/>
    <w:rsid w:val="007C3A2C"/>
    <w:rsid w:val="007E20BA"/>
    <w:rsid w:val="007F0E30"/>
    <w:rsid w:val="00800DB6"/>
    <w:rsid w:val="00801B06"/>
    <w:rsid w:val="0081076B"/>
    <w:rsid w:val="00844344"/>
    <w:rsid w:val="00856F26"/>
    <w:rsid w:val="00857E3A"/>
    <w:rsid w:val="008609D2"/>
    <w:rsid w:val="00873B61"/>
    <w:rsid w:val="00885B4D"/>
    <w:rsid w:val="008B54FC"/>
    <w:rsid w:val="008B55FB"/>
    <w:rsid w:val="008D1D61"/>
    <w:rsid w:val="008E024E"/>
    <w:rsid w:val="008E18AE"/>
    <w:rsid w:val="008F22A5"/>
    <w:rsid w:val="008F3061"/>
    <w:rsid w:val="008F5F9C"/>
    <w:rsid w:val="009110D3"/>
    <w:rsid w:val="00936D77"/>
    <w:rsid w:val="0097116F"/>
    <w:rsid w:val="00982492"/>
    <w:rsid w:val="009829C4"/>
    <w:rsid w:val="009B1154"/>
    <w:rsid w:val="009B5213"/>
    <w:rsid w:val="009B7E8B"/>
    <w:rsid w:val="009C28F5"/>
    <w:rsid w:val="009F001F"/>
    <w:rsid w:val="00A132EB"/>
    <w:rsid w:val="00A165B1"/>
    <w:rsid w:val="00A17338"/>
    <w:rsid w:val="00A222D1"/>
    <w:rsid w:val="00A2544C"/>
    <w:rsid w:val="00A31C42"/>
    <w:rsid w:val="00A31CDA"/>
    <w:rsid w:val="00A74E96"/>
    <w:rsid w:val="00AA3641"/>
    <w:rsid w:val="00AC7DCF"/>
    <w:rsid w:val="00AF76C9"/>
    <w:rsid w:val="00B04B91"/>
    <w:rsid w:val="00B21317"/>
    <w:rsid w:val="00B24B2B"/>
    <w:rsid w:val="00B34AA3"/>
    <w:rsid w:val="00B34AD1"/>
    <w:rsid w:val="00B3628E"/>
    <w:rsid w:val="00B36594"/>
    <w:rsid w:val="00B5049D"/>
    <w:rsid w:val="00B6061C"/>
    <w:rsid w:val="00B61FAF"/>
    <w:rsid w:val="00B620FF"/>
    <w:rsid w:val="00B71EBA"/>
    <w:rsid w:val="00B73772"/>
    <w:rsid w:val="00B97B22"/>
    <w:rsid w:val="00BB4A81"/>
    <w:rsid w:val="00BD229A"/>
    <w:rsid w:val="00BD5B29"/>
    <w:rsid w:val="00BD6E10"/>
    <w:rsid w:val="00BE5EFF"/>
    <w:rsid w:val="00BF3DCC"/>
    <w:rsid w:val="00BF6216"/>
    <w:rsid w:val="00C20F54"/>
    <w:rsid w:val="00C272F2"/>
    <w:rsid w:val="00C333D7"/>
    <w:rsid w:val="00C33FCF"/>
    <w:rsid w:val="00C34521"/>
    <w:rsid w:val="00C41CE0"/>
    <w:rsid w:val="00C53C44"/>
    <w:rsid w:val="00C56A32"/>
    <w:rsid w:val="00C65E96"/>
    <w:rsid w:val="00C73452"/>
    <w:rsid w:val="00C80E74"/>
    <w:rsid w:val="00C940BE"/>
    <w:rsid w:val="00CB0F72"/>
    <w:rsid w:val="00CB6E7D"/>
    <w:rsid w:val="00CC6148"/>
    <w:rsid w:val="00CD2732"/>
    <w:rsid w:val="00D04C82"/>
    <w:rsid w:val="00D15869"/>
    <w:rsid w:val="00D218FA"/>
    <w:rsid w:val="00D2440E"/>
    <w:rsid w:val="00D3463F"/>
    <w:rsid w:val="00D50132"/>
    <w:rsid w:val="00D87012"/>
    <w:rsid w:val="00D8752A"/>
    <w:rsid w:val="00DA5928"/>
    <w:rsid w:val="00DC1DD3"/>
    <w:rsid w:val="00DC58A7"/>
    <w:rsid w:val="00DE1028"/>
    <w:rsid w:val="00E21BC5"/>
    <w:rsid w:val="00E4579B"/>
    <w:rsid w:val="00E56C10"/>
    <w:rsid w:val="00E75269"/>
    <w:rsid w:val="00EA07FA"/>
    <w:rsid w:val="00EA2620"/>
    <w:rsid w:val="00EB5E36"/>
    <w:rsid w:val="00EC0535"/>
    <w:rsid w:val="00EC1FAF"/>
    <w:rsid w:val="00EC7F4B"/>
    <w:rsid w:val="00ED2076"/>
    <w:rsid w:val="00EE7CAE"/>
    <w:rsid w:val="00EF3278"/>
    <w:rsid w:val="00F45FD5"/>
    <w:rsid w:val="00F506D8"/>
    <w:rsid w:val="00F64623"/>
    <w:rsid w:val="00FA7665"/>
    <w:rsid w:val="00FE6DB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1381F"/>
  <w15:chartTrackingRefBased/>
  <w15:docId w15:val="{83A5FDBD-E4AA-41E7-ABEF-598E6B5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453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1">
    <w:name w:val="Style1"/>
    <w:uiPriority w:val="1"/>
    <w:rsid w:val="002C37A1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FE6DBB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FE6DBB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5B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5B2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012"/>
    <w:rPr>
      <w:rFonts w:ascii="Segoe UI" w:hAnsi="Segoe UI" w:cs="Segoe UI"/>
      <w:sz w:val="18"/>
      <w:szCs w:val="18"/>
      <w:lang w:val="en-GB" w:eastAsia="en-US"/>
    </w:rPr>
  </w:style>
  <w:style w:type="paragraph" w:styleId="Tytu">
    <w:name w:val="Title"/>
    <w:basedOn w:val="Normalny"/>
    <w:link w:val="TytuZnak"/>
    <w:qFormat/>
    <w:rsid w:val="00EF327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val="pl-PL" w:eastAsia="pl-PL"/>
    </w:rPr>
  </w:style>
  <w:style w:type="character" w:customStyle="1" w:styleId="TytuZnak">
    <w:name w:val="Tytuł Znak"/>
    <w:link w:val="Tytu"/>
    <w:rsid w:val="00EF3278"/>
    <w:rPr>
      <w:rFonts w:ascii="Times New Roman" w:eastAsia="Times New Roman" w:hAnsi="Times New Roman"/>
      <w:b/>
      <w:bCs/>
      <w:color w:val="000000"/>
      <w:sz w:val="24"/>
      <w:szCs w:val="16"/>
      <w:shd w:val="clear" w:color="auto" w:fill="FFFFFF"/>
    </w:rPr>
  </w:style>
  <w:style w:type="paragraph" w:styleId="Bezodstpw">
    <w:name w:val="No Spacing"/>
    <w:uiPriority w:val="1"/>
    <w:qFormat/>
    <w:rsid w:val="00EF327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C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1CDA"/>
    <w:rPr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A31C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28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1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B59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B5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0CAD-A4F8-4F79-8C80-F1507A0B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Kalbarczyk</dc:creator>
  <cp:keywords/>
  <dc:description/>
  <cp:lastModifiedBy>Madej Leszek</cp:lastModifiedBy>
  <cp:revision>2</cp:revision>
  <cp:lastPrinted>2019-06-27T12:05:00Z</cp:lastPrinted>
  <dcterms:created xsi:type="dcterms:W3CDTF">2019-09-12T09:15:00Z</dcterms:created>
  <dcterms:modified xsi:type="dcterms:W3CDTF">2019-09-12T09:15:00Z</dcterms:modified>
</cp:coreProperties>
</file>